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1D2A" w14:textId="77777777" w:rsidR="00F77ED7" w:rsidRDefault="00B56449" w:rsidP="00754BB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AC205" wp14:editId="2161525F">
            <wp:simplePos x="0" y="0"/>
            <wp:positionH relativeFrom="column">
              <wp:posOffset>42863</wp:posOffset>
            </wp:positionH>
            <wp:positionV relativeFrom="paragraph">
              <wp:posOffset>-639914</wp:posOffset>
            </wp:positionV>
            <wp:extent cx="642938" cy="640231"/>
            <wp:effectExtent l="0" t="0" r="5080" b="7620"/>
            <wp:wrapNone/>
            <wp:docPr id="1" name="Picture 1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6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ED7">
        <w:rPr>
          <w:rFonts w:ascii="Calibri Light" w:hAnsi="Calibri Light" w:cs="Calibri Light"/>
          <w:sz w:val="40"/>
          <w:szCs w:val="40"/>
        </w:rPr>
        <w:t>State Manufactured Food Student I</w:t>
      </w:r>
      <w:r w:rsidR="00CE0497">
        <w:rPr>
          <w:rFonts w:ascii="Calibri Light" w:hAnsi="Calibri Light" w:cs="Calibri Light"/>
          <w:sz w:val="40"/>
          <w:szCs w:val="40"/>
        </w:rPr>
        <w:t>nternship</w:t>
      </w:r>
    </w:p>
    <w:p w14:paraId="3155BEE3" w14:textId="346B9E6A" w:rsidR="00FA7BB6" w:rsidRPr="00F77ED7" w:rsidRDefault="00CE0497" w:rsidP="00754BB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40"/>
          <w:szCs w:val="40"/>
        </w:rPr>
      </w:pPr>
      <w:r w:rsidRPr="00F77ED7">
        <w:rPr>
          <w:rFonts w:ascii="Calibri Light" w:hAnsi="Calibri Light" w:cs="Calibri Light"/>
          <w:b/>
          <w:bCs/>
          <w:sz w:val="40"/>
          <w:szCs w:val="40"/>
        </w:rPr>
        <w:t xml:space="preserve">Sample Program </w:t>
      </w:r>
      <w:r w:rsidR="004C3D49">
        <w:rPr>
          <w:rFonts w:ascii="Calibri Light" w:hAnsi="Calibri Light" w:cs="Calibri Light"/>
          <w:b/>
          <w:bCs/>
          <w:sz w:val="40"/>
          <w:szCs w:val="40"/>
        </w:rPr>
        <w:t>&amp;</w:t>
      </w:r>
      <w:r w:rsidR="00F77ED7" w:rsidRPr="00F77ED7">
        <w:rPr>
          <w:rFonts w:ascii="Calibri Light" w:hAnsi="Calibri Light" w:cs="Calibri Light"/>
          <w:b/>
          <w:bCs/>
          <w:sz w:val="40"/>
          <w:szCs w:val="40"/>
        </w:rPr>
        <w:t xml:space="preserve"> Activities </w:t>
      </w:r>
      <w:r w:rsidRPr="00F77ED7">
        <w:rPr>
          <w:rFonts w:ascii="Calibri Light" w:hAnsi="Calibri Light" w:cs="Calibri Light"/>
          <w:b/>
          <w:bCs/>
          <w:sz w:val="40"/>
          <w:szCs w:val="40"/>
        </w:rPr>
        <w:t>Outline</w:t>
      </w:r>
      <w:r w:rsidR="00A3380D">
        <w:rPr>
          <w:rFonts w:ascii="Calibri Light" w:hAnsi="Calibri Light" w:cs="Calibri Light"/>
          <w:b/>
          <w:bCs/>
          <w:sz w:val="40"/>
          <w:szCs w:val="40"/>
        </w:rPr>
        <w:t xml:space="preserve"> Calendar (Week to Week)</w:t>
      </w:r>
    </w:p>
    <w:p w14:paraId="02B0A744" w14:textId="77777777" w:rsidR="00754BB7" w:rsidRDefault="00754BB7" w:rsidP="00754BB7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</w:p>
    <w:p w14:paraId="352FCACA" w14:textId="2C6A013A" w:rsidR="00FA7BB6" w:rsidRPr="00364DDF" w:rsidRDefault="00CE0497" w:rsidP="00754BB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364DDF">
        <w:rPr>
          <w:rFonts w:ascii="Calibri" w:hAnsi="Calibri" w:cs="Calibri"/>
          <w:b/>
          <w:bCs/>
        </w:rPr>
        <w:t>Sample outline of activities for the intern to complete</w:t>
      </w:r>
      <w:r w:rsidR="00754BB7" w:rsidRPr="00364DDF">
        <w:rPr>
          <w:rFonts w:ascii="Calibri" w:hAnsi="Calibri" w:cs="Calibri"/>
          <w:b/>
          <w:bCs/>
        </w:rPr>
        <w:t>:</w:t>
      </w:r>
    </w:p>
    <w:p w14:paraId="1A1661DE" w14:textId="2C4D9570" w:rsidR="004C3D49" w:rsidRDefault="00CE0497" w:rsidP="004C3D4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364DDF">
        <w:rPr>
          <w:rFonts w:ascii="Calibri" w:hAnsi="Calibri" w:cs="Calibri"/>
        </w:rPr>
        <w:t xml:space="preserve">This outline is based on a summer internship program with an average duration of </w:t>
      </w:r>
      <w:r w:rsidR="00F77ED7" w:rsidRPr="00364DDF">
        <w:rPr>
          <w:rFonts w:ascii="Calibri" w:hAnsi="Calibri" w:cs="Calibri"/>
        </w:rPr>
        <w:t>10</w:t>
      </w:r>
      <w:r w:rsidRPr="00364DDF">
        <w:rPr>
          <w:rFonts w:ascii="Calibri" w:hAnsi="Calibri" w:cs="Calibri"/>
        </w:rPr>
        <w:t xml:space="preserve"> weeks. The program can be tailored to your agency's needs and availability, with more or less time devoted to certain activities, depending on </w:t>
      </w:r>
      <w:r w:rsidR="00F77ED7" w:rsidRPr="00364DDF">
        <w:rPr>
          <w:rFonts w:ascii="Calibri" w:hAnsi="Calibri" w:cs="Calibri"/>
        </w:rPr>
        <w:t>current projects and tasks</w:t>
      </w:r>
      <w:r w:rsidR="00375826" w:rsidRPr="00364DDF">
        <w:rPr>
          <w:rFonts w:ascii="Calibri" w:hAnsi="Calibri" w:cs="Calibri"/>
        </w:rPr>
        <w:t xml:space="preserve"> </w:t>
      </w:r>
      <w:r w:rsidRPr="00364DDF">
        <w:rPr>
          <w:rFonts w:ascii="Calibri" w:hAnsi="Calibri" w:cs="Calibri"/>
        </w:rPr>
        <w:t>and the intern's availability</w:t>
      </w:r>
      <w:r w:rsidR="004C3D49">
        <w:rPr>
          <w:rFonts w:ascii="Calibri" w:hAnsi="Calibri" w:cs="Calibri"/>
        </w:rPr>
        <w:t xml:space="preserve"> and mutual interest</w:t>
      </w:r>
      <w:r w:rsidRPr="00364DDF">
        <w:rPr>
          <w:rFonts w:ascii="Calibri" w:hAnsi="Calibri" w:cs="Calibri"/>
        </w:rPr>
        <w:t xml:space="preserve">. </w:t>
      </w:r>
      <w:r w:rsidR="00BB254D">
        <w:rPr>
          <w:rFonts w:ascii="Calibri" w:hAnsi="Calibri" w:cs="Calibri"/>
        </w:rPr>
        <w:t xml:space="preserve">The week-by-week calendar assumes a 40-hour week full-time intern, and there is increasing space in the later weeks, allowing the agency supervisor and/or intern to add or track additional tasks. </w:t>
      </w:r>
      <w:r w:rsidRPr="00364DDF">
        <w:rPr>
          <w:rFonts w:ascii="Calibri" w:hAnsi="Calibri" w:cs="Calibri"/>
        </w:rPr>
        <w:t xml:space="preserve">Expanding </w:t>
      </w:r>
      <w:r w:rsidR="00BB254D">
        <w:rPr>
          <w:rFonts w:ascii="Calibri" w:hAnsi="Calibri" w:cs="Calibri"/>
        </w:rPr>
        <w:t xml:space="preserve">or scaling back </w:t>
      </w:r>
      <w:r w:rsidRPr="00364DDF">
        <w:rPr>
          <w:rFonts w:ascii="Calibri" w:hAnsi="Calibri" w:cs="Calibri"/>
        </w:rPr>
        <w:t xml:space="preserve">on some of these concepts can </w:t>
      </w:r>
      <w:r w:rsidR="00BB254D">
        <w:rPr>
          <w:rFonts w:ascii="Calibri" w:hAnsi="Calibri" w:cs="Calibri"/>
        </w:rPr>
        <w:t>help tailor this outline to the appropriate timeline the agency anticipates for the internship.</w:t>
      </w:r>
      <w:r w:rsidR="00F77ED7" w:rsidRPr="00364DDF">
        <w:rPr>
          <w:rFonts w:ascii="Calibri" w:hAnsi="Calibri" w:cs="Calibri"/>
        </w:rPr>
        <w:t xml:space="preserve"> </w:t>
      </w:r>
    </w:p>
    <w:p w14:paraId="7DCA98EF" w14:textId="6F306E29" w:rsidR="00375826" w:rsidRPr="00BB254D" w:rsidRDefault="00BB254D" w:rsidP="004C3D4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</w:rPr>
      </w:pPr>
      <w:r w:rsidRPr="00BB254D">
        <w:rPr>
          <w:rFonts w:ascii="Calibri" w:hAnsi="Calibri" w:cs="Calibri"/>
          <w:b/>
          <w:bCs/>
          <w:i/>
          <w:iCs/>
        </w:rPr>
        <w:t xml:space="preserve">Please provide feedback on the usefulness of this template outline! </w:t>
      </w:r>
      <w:r w:rsidR="00375826" w:rsidRPr="00BB254D">
        <w:rPr>
          <w:rFonts w:ascii="Calibri" w:hAnsi="Calibri" w:cs="Calibri"/>
          <w:b/>
          <w:bCs/>
          <w:i/>
          <w:iCs/>
        </w:rPr>
        <w:t xml:space="preserve">To share </w:t>
      </w:r>
      <w:r w:rsidRPr="00BB254D">
        <w:rPr>
          <w:rFonts w:ascii="Calibri" w:hAnsi="Calibri" w:cs="Calibri"/>
          <w:b/>
          <w:bCs/>
          <w:i/>
          <w:iCs/>
        </w:rPr>
        <w:t>input</w:t>
      </w:r>
      <w:r w:rsidR="00375826" w:rsidRPr="00BB254D">
        <w:rPr>
          <w:rFonts w:ascii="Calibri" w:hAnsi="Calibri" w:cs="Calibri"/>
          <w:b/>
          <w:bCs/>
          <w:i/>
          <w:iCs/>
        </w:rPr>
        <w:t xml:space="preserve"> or pose questions related to this project, please contact this AFDO Project Point of Contact: Jessica Badour, </w:t>
      </w:r>
      <w:hyperlink r:id="rId11" w:history="1">
        <w:r w:rsidR="00375826" w:rsidRPr="00BB254D">
          <w:rPr>
            <w:rStyle w:val="Hyperlink"/>
            <w:rFonts w:ascii="Calibri" w:hAnsi="Calibri" w:cs="Calibri"/>
            <w:b/>
            <w:bCs/>
            <w:i/>
            <w:iCs/>
          </w:rPr>
          <w:t>jbadour@afdo.org</w:t>
        </w:r>
      </w:hyperlink>
      <w:r w:rsidR="00375826" w:rsidRPr="00BB254D">
        <w:rPr>
          <w:rFonts w:ascii="Calibri" w:hAnsi="Calibri" w:cs="Calibri"/>
          <w:b/>
          <w:bCs/>
          <w:i/>
          <w:iCs/>
        </w:rPr>
        <w:t xml:space="preserve"> or 251-923-6754.</w:t>
      </w:r>
    </w:p>
    <w:p w14:paraId="7A77D382" w14:textId="77777777" w:rsidR="00375826" w:rsidRPr="00364DDF" w:rsidRDefault="00375826" w:rsidP="00754BB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5837370" w14:textId="6C0CA99A" w:rsidR="00FA7BB6" w:rsidRPr="00364DDF" w:rsidRDefault="00364DDF" w:rsidP="00754BB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Please keep in mind</w:t>
      </w:r>
      <w:r w:rsidR="00F77ED7" w:rsidRPr="00364DDF">
        <w:rPr>
          <w:rFonts w:ascii="Calibri" w:hAnsi="Calibri" w:cs="Calibri"/>
        </w:rPr>
        <w:t xml:space="preserve"> </w:t>
      </w:r>
      <w:r w:rsidR="004C3D49">
        <w:rPr>
          <w:rFonts w:ascii="Calibri" w:hAnsi="Calibri" w:cs="Calibri"/>
        </w:rPr>
        <w:t>these</w:t>
      </w:r>
      <w:r w:rsidR="00F77ED7" w:rsidRPr="00364DDF">
        <w:rPr>
          <w:rFonts w:ascii="Calibri" w:hAnsi="Calibri" w:cs="Calibri"/>
        </w:rPr>
        <w:t xml:space="preserve"> minimum requirements for </w:t>
      </w:r>
      <w:r w:rsidR="004C3D49">
        <w:rPr>
          <w:rFonts w:ascii="Calibri" w:hAnsi="Calibri" w:cs="Calibri"/>
        </w:rPr>
        <w:t>the</w:t>
      </w:r>
      <w:r w:rsidR="00F77ED7" w:rsidRPr="00364DDF">
        <w:rPr>
          <w:rFonts w:ascii="Calibri" w:hAnsi="Calibri" w:cs="Calibri"/>
        </w:rPr>
        <w:t xml:space="preserve"> project</w:t>
      </w:r>
      <w:r>
        <w:rPr>
          <w:rFonts w:ascii="Calibri" w:hAnsi="Calibri" w:cs="Calibri"/>
        </w:rPr>
        <w:t>, as it relates to the grant</w:t>
      </w:r>
      <w:r w:rsidR="004C3D49">
        <w:rPr>
          <w:rFonts w:ascii="Calibri" w:hAnsi="Calibri" w:cs="Calibri"/>
        </w:rPr>
        <w:t>’s Funding Opportunity Announcement</w:t>
      </w:r>
      <w:r w:rsidR="00F77ED7" w:rsidRPr="00364DDF">
        <w:rPr>
          <w:rFonts w:ascii="Calibri" w:hAnsi="Calibri" w:cs="Calibri"/>
        </w:rPr>
        <w:t>:</w:t>
      </w:r>
    </w:p>
    <w:p w14:paraId="08F86590" w14:textId="5D0D8170" w:rsidR="00F77ED7" w:rsidRPr="00364DDF" w:rsidRDefault="003056AE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 w:rsidRPr="00364DDF">
        <w:rPr>
          <w:rFonts w:ascii="Calibri" w:hAnsi="Calibri" w:cs="Calibri"/>
        </w:rPr>
        <w:t>Utiliz</w:t>
      </w:r>
      <w:r w:rsidR="00B066A2" w:rsidRPr="00364DDF">
        <w:rPr>
          <w:rFonts w:ascii="Calibri" w:hAnsi="Calibri" w:cs="Calibri"/>
        </w:rPr>
        <w:t>e</w:t>
      </w:r>
      <w:r w:rsidRPr="00364DDF">
        <w:rPr>
          <w:rFonts w:ascii="Calibri" w:hAnsi="Calibri" w:cs="Calibri"/>
        </w:rPr>
        <w:t xml:space="preserve"> this available template, along with other AFDO resources, to help provide consistency for internship activities, </w:t>
      </w:r>
      <w:proofErr w:type="gramStart"/>
      <w:r w:rsidRPr="00364DDF">
        <w:rPr>
          <w:rFonts w:ascii="Calibri" w:hAnsi="Calibri" w:cs="Calibri"/>
        </w:rPr>
        <w:t>training</w:t>
      </w:r>
      <w:proofErr w:type="gramEnd"/>
      <w:r w:rsidRPr="00364DDF">
        <w:rPr>
          <w:rFonts w:ascii="Calibri" w:hAnsi="Calibri" w:cs="Calibri"/>
        </w:rPr>
        <w:t xml:space="preserve"> and field work</w:t>
      </w:r>
      <w:r w:rsidR="00744AAF" w:rsidRPr="00364DDF">
        <w:rPr>
          <w:rFonts w:ascii="Calibri" w:hAnsi="Calibri" w:cs="Calibri"/>
        </w:rPr>
        <w:t>.</w:t>
      </w:r>
      <w:r w:rsidR="00B066A2" w:rsidRPr="00364DDF">
        <w:rPr>
          <w:rFonts w:ascii="Calibri" w:hAnsi="Calibri" w:cs="Calibri"/>
        </w:rPr>
        <w:t xml:space="preserve"> Provide feedback </w:t>
      </w:r>
      <w:r w:rsidR="004C3D49">
        <w:rPr>
          <w:rFonts w:ascii="Calibri" w:hAnsi="Calibri" w:cs="Calibri"/>
        </w:rPr>
        <w:t xml:space="preserve">at any point in time </w:t>
      </w:r>
      <w:r w:rsidR="00B066A2" w:rsidRPr="00364DDF">
        <w:rPr>
          <w:rFonts w:ascii="Calibri" w:hAnsi="Calibri" w:cs="Calibri"/>
        </w:rPr>
        <w:t xml:space="preserve">to AFDO </w:t>
      </w:r>
      <w:r w:rsidR="00375826" w:rsidRPr="00364DDF">
        <w:rPr>
          <w:rFonts w:ascii="Calibri" w:hAnsi="Calibri" w:cs="Calibri"/>
        </w:rPr>
        <w:t>regarding usefulness of</w:t>
      </w:r>
      <w:r w:rsidR="00B066A2" w:rsidRPr="00364DDF">
        <w:rPr>
          <w:rFonts w:ascii="Calibri" w:hAnsi="Calibri" w:cs="Calibri"/>
        </w:rPr>
        <w:t xml:space="preserve"> the templates and resources</w:t>
      </w:r>
      <w:r w:rsidR="00375826" w:rsidRPr="00364DDF">
        <w:rPr>
          <w:rFonts w:ascii="Calibri" w:hAnsi="Calibri" w:cs="Calibri"/>
        </w:rPr>
        <w:t xml:space="preserve"> (how can we improve, what else do you wish you had</w:t>
      </w:r>
      <w:r w:rsidR="004C3D49">
        <w:rPr>
          <w:rFonts w:ascii="Calibri" w:hAnsi="Calibri" w:cs="Calibri"/>
        </w:rPr>
        <w:t xml:space="preserve"> handy</w:t>
      </w:r>
      <w:r w:rsidR="00375826" w:rsidRPr="00364DDF">
        <w:rPr>
          <w:rFonts w:ascii="Calibri" w:hAnsi="Calibri" w:cs="Calibri"/>
        </w:rPr>
        <w:t>, what else do you need that AFDO can develop?).</w:t>
      </w:r>
    </w:p>
    <w:p w14:paraId="4FC8F077" w14:textId="4FB00D5F" w:rsidR="00744AAF" w:rsidRPr="00364DDF" w:rsidRDefault="00744AAF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 w:rsidRPr="00364DDF">
        <w:rPr>
          <w:rFonts w:ascii="Calibri" w:hAnsi="Calibri" w:cs="Calibri"/>
        </w:rPr>
        <w:t>Intern actively participates in three (3) webinars provided by AFDO during the duration of the internship.</w:t>
      </w:r>
    </w:p>
    <w:p w14:paraId="39F3DFBE" w14:textId="3D657176" w:rsidR="00744AAF" w:rsidRPr="00364DDF" w:rsidRDefault="00D23A09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 w:rsidRPr="00364DDF">
        <w:rPr>
          <w:rFonts w:ascii="Calibri" w:hAnsi="Calibri" w:cs="Calibri"/>
        </w:rPr>
        <w:t xml:space="preserve">Intern successfully completes at least five (5) general education virtual online courses, with access </w:t>
      </w:r>
      <w:r w:rsidR="004C3D49">
        <w:rPr>
          <w:rFonts w:ascii="Calibri" w:hAnsi="Calibri" w:cs="Calibri"/>
        </w:rPr>
        <w:t>to FDA’s Learning Management System (LMS)</w:t>
      </w:r>
      <w:r w:rsidRPr="00364DDF">
        <w:rPr>
          <w:rFonts w:ascii="Calibri" w:hAnsi="Calibri" w:cs="Calibri"/>
        </w:rPr>
        <w:t xml:space="preserve"> during the duration of the internship.</w:t>
      </w:r>
    </w:p>
    <w:p w14:paraId="6831B00B" w14:textId="21A29B75" w:rsidR="00DF62E9" w:rsidRPr="00364DDF" w:rsidRDefault="004C3D49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 w:rsidRPr="00364DDF">
        <w:rPr>
          <w:rFonts w:ascii="Calibri" w:hAnsi="Calibri" w:cs="Calibri"/>
        </w:rPr>
        <w:t xml:space="preserve">Intern successfully completes </w:t>
      </w:r>
      <w:r w:rsidR="00DF62E9" w:rsidRPr="00364DDF">
        <w:rPr>
          <w:rFonts w:ascii="Calibri" w:hAnsi="Calibri" w:cs="Calibri"/>
        </w:rPr>
        <w:t>of at least three (3) field shadowing experiences with an inspector, with a focus on manufactured food inspections under the state’s purview.</w:t>
      </w:r>
    </w:p>
    <w:p w14:paraId="54BEBE66" w14:textId="508659F8" w:rsidR="00DF62E9" w:rsidRPr="00364DDF" w:rsidRDefault="004C3D49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The intern successfully works</w:t>
      </w:r>
      <w:r w:rsidR="006D194E" w:rsidRPr="00364DDF">
        <w:rPr>
          <w:rFonts w:ascii="Calibri" w:hAnsi="Calibri" w:cs="Calibri"/>
        </w:rPr>
        <w:t xml:space="preserve"> on a manufactured food-related project during the duration of the internship. </w:t>
      </w:r>
    </w:p>
    <w:p w14:paraId="6632C50A" w14:textId="6E720E49" w:rsidR="00364DDF" w:rsidRDefault="004C3D49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The intern attends</w:t>
      </w:r>
      <w:r w:rsidR="006D194E" w:rsidRPr="00364DDF">
        <w:rPr>
          <w:rFonts w:ascii="Calibri" w:hAnsi="Calibri" w:cs="Calibri"/>
        </w:rPr>
        <w:t xml:space="preserve"> the AFDO AEC conference in </w:t>
      </w:r>
      <w:r w:rsidR="00FE178D">
        <w:rPr>
          <w:rFonts w:ascii="Calibri" w:hAnsi="Calibri" w:cs="Calibri"/>
        </w:rPr>
        <w:t>Norfolk, VA</w:t>
      </w:r>
      <w:r w:rsidR="006D194E" w:rsidRPr="00364DDF">
        <w:rPr>
          <w:rFonts w:ascii="Calibri" w:hAnsi="Calibri" w:cs="Calibri"/>
        </w:rPr>
        <w:t>, June 11-</w:t>
      </w:r>
      <w:r w:rsidR="00FE178D">
        <w:rPr>
          <w:rFonts w:ascii="Calibri" w:hAnsi="Calibri" w:cs="Calibri"/>
        </w:rPr>
        <w:t>14</w:t>
      </w:r>
      <w:r w:rsidR="006D194E" w:rsidRPr="00364DDF">
        <w:rPr>
          <w:rFonts w:ascii="Calibri" w:hAnsi="Calibri" w:cs="Calibri"/>
        </w:rPr>
        <w:t xml:space="preserve">, </w:t>
      </w:r>
      <w:r w:rsidR="00FE178D">
        <w:rPr>
          <w:rFonts w:ascii="Calibri" w:hAnsi="Calibri" w:cs="Calibri"/>
        </w:rPr>
        <w:t>2023</w:t>
      </w:r>
      <w:r w:rsidR="006D194E" w:rsidRPr="00364DDF">
        <w:rPr>
          <w:rFonts w:ascii="Calibri" w:hAnsi="Calibri" w:cs="Calibri"/>
        </w:rPr>
        <w:t>.</w:t>
      </w:r>
    </w:p>
    <w:p w14:paraId="0808D582" w14:textId="66BEBB8A" w:rsidR="00BB254D" w:rsidRDefault="004C3D49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Agency completes</w:t>
      </w:r>
      <w:r w:rsidR="00364DDF">
        <w:rPr>
          <w:rFonts w:ascii="Calibri" w:hAnsi="Calibri" w:cs="Calibri"/>
        </w:rPr>
        <w:t xml:space="preserve"> a final report</w:t>
      </w:r>
      <w:r w:rsidR="008D5BBB">
        <w:rPr>
          <w:rFonts w:ascii="Calibri" w:hAnsi="Calibri" w:cs="Calibri"/>
        </w:rPr>
        <w:t xml:space="preserve"> on or before </w:t>
      </w:r>
      <w:r w:rsidR="00FE178D">
        <w:rPr>
          <w:rFonts w:ascii="Calibri" w:hAnsi="Calibri" w:cs="Calibri"/>
        </w:rPr>
        <w:t>Oct</w:t>
      </w:r>
      <w:r w:rsidR="008D5BBB">
        <w:rPr>
          <w:rFonts w:ascii="Calibri" w:hAnsi="Calibri" w:cs="Calibri"/>
        </w:rPr>
        <w:t>. 30</w:t>
      </w:r>
      <w:r w:rsidR="00364DDF">
        <w:rPr>
          <w:rFonts w:ascii="Calibri" w:hAnsi="Calibri" w:cs="Calibri"/>
        </w:rPr>
        <w:t xml:space="preserve"> to summarize activities, track field shadowing and other special events</w:t>
      </w:r>
      <w:r>
        <w:rPr>
          <w:rFonts w:ascii="Calibri" w:hAnsi="Calibri" w:cs="Calibri"/>
        </w:rPr>
        <w:t xml:space="preserve"> (consider asking the intern to provide support on this). Agency submits </w:t>
      </w:r>
      <w:r w:rsidR="00F44D21">
        <w:rPr>
          <w:rFonts w:ascii="Calibri" w:hAnsi="Calibri" w:cs="Calibri"/>
        </w:rPr>
        <w:t>one final expense report for the reimbursement up to the full amount of the award</w:t>
      </w:r>
      <w:r w:rsidR="00D22B9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19EA103" w14:textId="54F2FB4C" w:rsidR="00364DDF" w:rsidRPr="00364DDF" w:rsidRDefault="004C3D49" w:rsidP="003056A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Reporting and reimbursement requests will all be completed in </w:t>
      </w:r>
      <w:r w:rsidR="00FE178D">
        <w:rPr>
          <w:rFonts w:ascii="Calibri" w:hAnsi="Calibri" w:cs="Calibri"/>
        </w:rPr>
        <w:t>the AFDO Student Internship online grant portal,</w:t>
      </w:r>
      <w:r w:rsidR="00BB254D">
        <w:rPr>
          <w:rFonts w:ascii="Calibri" w:hAnsi="Calibri" w:cs="Calibri"/>
        </w:rPr>
        <w:t xml:space="preserve"> and the final report and reimbursement is due</w:t>
      </w:r>
      <w:r w:rsidR="00FE178D">
        <w:rPr>
          <w:rFonts w:ascii="Calibri" w:hAnsi="Calibri" w:cs="Calibri"/>
        </w:rPr>
        <w:t xml:space="preserve"> Oct. 30, 2023</w:t>
      </w:r>
      <w:r w:rsidR="00BB254D">
        <w:rPr>
          <w:rFonts w:ascii="Calibri" w:hAnsi="Calibri" w:cs="Calibri"/>
        </w:rPr>
        <w:t>.</w:t>
      </w:r>
    </w:p>
    <w:p w14:paraId="1138C97F" w14:textId="77777777" w:rsidR="00364DDF" w:rsidRDefault="00364D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986AAE3" w14:textId="77777777" w:rsidR="006D194E" w:rsidRDefault="006D194E" w:rsidP="00364DD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3FF6178" w14:textId="274B229E" w:rsidR="00CE3B51" w:rsidRDefault="00CE3B51" w:rsidP="00754B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3047" w:type="dxa"/>
        <w:tblLook w:val="04A0" w:firstRow="1" w:lastRow="0" w:firstColumn="1" w:lastColumn="0" w:noHBand="0" w:noVBand="1"/>
      </w:tblPr>
      <w:tblGrid>
        <w:gridCol w:w="743"/>
        <w:gridCol w:w="2854"/>
        <w:gridCol w:w="2532"/>
        <w:gridCol w:w="2108"/>
        <w:gridCol w:w="2093"/>
        <w:gridCol w:w="2717"/>
      </w:tblGrid>
      <w:tr w:rsidR="006211C6" w:rsidRPr="00364DDF" w14:paraId="5782731B" w14:textId="77777777" w:rsidTr="00364DDF">
        <w:trPr>
          <w:trHeight w:val="462"/>
        </w:trPr>
        <w:tc>
          <w:tcPr>
            <w:tcW w:w="735" w:type="dxa"/>
            <w:shd w:val="clear" w:color="auto" w:fill="FFC000" w:themeFill="accent4"/>
          </w:tcPr>
          <w:p w14:paraId="775A12E9" w14:textId="631A38A8" w:rsidR="00CE3B51" w:rsidRPr="00364DDF" w:rsidRDefault="00CE3B51" w:rsidP="00CE3B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DDF">
              <w:rPr>
                <w:rFonts w:ascii="Calibri" w:hAnsi="Calibri" w:cs="Calibri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2858" w:type="dxa"/>
            <w:shd w:val="clear" w:color="auto" w:fill="FFC000" w:themeFill="accent4"/>
          </w:tcPr>
          <w:p w14:paraId="55945959" w14:textId="5E118344" w:rsidR="00CE3B51" w:rsidRPr="00364DDF" w:rsidRDefault="00CE3B51" w:rsidP="00CE3B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DDF">
              <w:rPr>
                <w:rFonts w:ascii="Calibri" w:hAnsi="Calibri" w:cs="Calibr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34" w:type="dxa"/>
            <w:shd w:val="clear" w:color="auto" w:fill="FFC000" w:themeFill="accent4"/>
          </w:tcPr>
          <w:p w14:paraId="373489F8" w14:textId="779E31F5" w:rsidR="00CE3B51" w:rsidRPr="00364DDF" w:rsidRDefault="00CE3B51" w:rsidP="00CE3B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DDF">
              <w:rPr>
                <w:rFonts w:ascii="Calibri" w:hAnsi="Calibri" w:cs="Calibr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109" w:type="dxa"/>
            <w:shd w:val="clear" w:color="auto" w:fill="FFC000" w:themeFill="accent4"/>
          </w:tcPr>
          <w:p w14:paraId="759DB260" w14:textId="12B22BA5" w:rsidR="00CE3B51" w:rsidRPr="00364DDF" w:rsidRDefault="00CE3B51" w:rsidP="00CE3B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DDF">
              <w:rPr>
                <w:rFonts w:ascii="Calibri" w:hAnsi="Calibri" w:cs="Calibr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094" w:type="dxa"/>
            <w:shd w:val="clear" w:color="auto" w:fill="FFC000" w:themeFill="accent4"/>
          </w:tcPr>
          <w:p w14:paraId="3DD1116C" w14:textId="1EAD824F" w:rsidR="00CE3B51" w:rsidRPr="00364DDF" w:rsidRDefault="00CE3B51" w:rsidP="00CE3B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DDF">
              <w:rPr>
                <w:rFonts w:ascii="Calibri" w:hAnsi="Calibri" w:cs="Calibr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717" w:type="dxa"/>
            <w:shd w:val="clear" w:color="auto" w:fill="FFC000" w:themeFill="accent4"/>
          </w:tcPr>
          <w:p w14:paraId="18964284" w14:textId="23E0F5F2" w:rsidR="00CE3B51" w:rsidRPr="00364DDF" w:rsidRDefault="00CE3B51" w:rsidP="00CE3B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DDF">
              <w:rPr>
                <w:rFonts w:ascii="Calibri" w:hAnsi="Calibri" w:cs="Calibri"/>
                <w:b/>
                <w:bCs/>
                <w:sz w:val="22"/>
                <w:szCs w:val="22"/>
              </w:rPr>
              <w:t>Friday</w:t>
            </w:r>
          </w:p>
        </w:tc>
      </w:tr>
      <w:tr w:rsidR="006211C6" w14:paraId="0B6D491D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4286B2A4" w14:textId="7FFC6863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8" w:type="dxa"/>
          </w:tcPr>
          <w:p w14:paraId="1A0CF627" w14:textId="77777777" w:rsidR="00BB1A83" w:rsidRDefault="00BB1A83" w:rsidP="00DE0CB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hire orientation and any other onboarding requirements or duties (ID badge, parking, office set-up, etc.)</w:t>
            </w:r>
          </w:p>
          <w:p w14:paraId="4DCAEFD1" w14:textId="597E5A4B" w:rsidR="00BB1A83" w:rsidRDefault="00BB1A83" w:rsidP="00DE0CB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Building tour &amp; related information (cafeteria, lunch options, etc.)</w:t>
            </w:r>
          </w:p>
          <w:p w14:paraId="5F5AC69C" w14:textId="663152DA" w:rsidR="00BB1A83" w:rsidRDefault="00BB1A83" w:rsidP="00DE0CB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your intern meets other interns working in the building for the summer</w:t>
            </w:r>
            <w:r w:rsidR="00D90B9F">
              <w:rPr>
                <w:rFonts w:ascii="Calibri" w:hAnsi="Calibri" w:cs="Calibri"/>
                <w:sz w:val="22"/>
                <w:szCs w:val="22"/>
              </w:rPr>
              <w:t xml:space="preserve"> (if applicable)</w:t>
            </w:r>
          </w:p>
          <w:p w14:paraId="1BCAACA2" w14:textId="7E6CAEFB" w:rsidR="00BB1A83" w:rsidRDefault="00BB1A83" w:rsidP="00DE0CB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5B05920B" w14:textId="1803E5B8" w:rsidR="00DE0CB8" w:rsidRPr="00DE0CB8" w:rsidRDefault="00DE0CB8" w:rsidP="00DE0CB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 up a meet &amp; greet with Division Director and leadership team </w:t>
            </w:r>
            <w:proofErr w:type="spellStart"/>
            <w:r w:rsidR="00FE178D">
              <w:rPr>
                <w:rFonts w:ascii="Calibri" w:hAnsi="Calibri" w:cs="Calibri"/>
                <w:sz w:val="22"/>
                <w:szCs w:val="22"/>
              </w:rPr>
              <w:t>some 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this week (and ongoing into future weeks)</w:t>
            </w:r>
          </w:p>
          <w:p w14:paraId="448023A1" w14:textId="54A15F1E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F955934" w14:textId="41BFA141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Meet with supervisor and review the job description and duties together, along with resume &amp; set some goals/objectives for the duration of the internship </w:t>
            </w:r>
          </w:p>
          <w:p w14:paraId="78F2FA2B" w14:textId="0CA8A3B6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 details on training requirements, </w:t>
            </w:r>
            <w:r w:rsidR="00AD611D">
              <w:rPr>
                <w:rFonts w:ascii="Calibri" w:hAnsi="Calibri" w:cs="Calibri"/>
                <w:sz w:val="22"/>
                <w:szCs w:val="22"/>
              </w:rPr>
              <w:t>establish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logins and/or get them set up for virtual coursework</w:t>
            </w:r>
            <w:r w:rsidR="00DE0CB8">
              <w:rPr>
                <w:rFonts w:ascii="Calibri" w:hAnsi="Calibri" w:cs="Calibri"/>
                <w:sz w:val="22"/>
                <w:szCs w:val="22"/>
              </w:rPr>
              <w:t xml:space="preserve"> – need to request an account ASAP to gain access to the Gen Ed list of courses</w:t>
            </w:r>
          </w:p>
          <w:p w14:paraId="4DB42A39" w14:textId="589DE9AF" w:rsidR="00BB1A83" w:rsidRPr="00DC522A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02E3C078" w14:textId="68639699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438AEEEB" w14:textId="43B5D74A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Begin assigning some of the tasks they intern will be working on, meet to discuss in person with details provided in writing/email</w:t>
            </w:r>
          </w:p>
          <w:p w14:paraId="255E0656" w14:textId="2F6C6045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meet &amp; greet with MFRPS Coord., MF Program Manager &amp; RF or Food Service Program Manager</w:t>
            </w:r>
          </w:p>
          <w:p w14:paraId="2325CA1D" w14:textId="4D5CC829" w:rsidR="00BB1A83" w:rsidRPr="00DC522A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765B5B10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4" w:type="dxa"/>
          </w:tcPr>
          <w:p w14:paraId="07A4E1C4" w14:textId="35F7DEA8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Continue assigning some of the tasks they intern will be working on, meet to discuss in person with details provided in writing/email</w:t>
            </w:r>
          </w:p>
          <w:p w14:paraId="5B75BFB8" w14:textId="25E45C50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meet &amp; greet with Training Coordinator, Dairy, Feed</w:t>
            </w:r>
            <w:r w:rsidR="00AE05A3">
              <w:rPr>
                <w:rFonts w:ascii="Calibri" w:hAnsi="Calibri" w:cs="Calibri"/>
                <w:sz w:val="22"/>
                <w:szCs w:val="22"/>
              </w:rPr>
              <w:t xml:space="preserve">, Meat </w:t>
            </w:r>
            <w:r>
              <w:rPr>
                <w:rFonts w:ascii="Calibri" w:hAnsi="Calibri" w:cs="Calibri"/>
                <w:sz w:val="22"/>
                <w:szCs w:val="22"/>
              </w:rPr>
              <w:t>Program Manager</w:t>
            </w:r>
            <w:r w:rsidR="00AE05A3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4F48D36E" w14:textId="77777777" w:rsidR="00BB1A83" w:rsidRPr="00DC522A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29C159BF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6FF33725" w14:textId="77777777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Weekly review check-in meeting with supervisor</w:t>
            </w:r>
          </w:p>
          <w:p w14:paraId="51BE16F6" w14:textId="0E34FD8B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Have meet &amp; greet with </w:t>
            </w:r>
            <w:r w:rsidR="00D42B4C">
              <w:rPr>
                <w:rFonts w:ascii="Calibri" w:hAnsi="Calibri" w:cs="Calibri"/>
                <w:sz w:val="22"/>
                <w:szCs w:val="22"/>
              </w:rPr>
              <w:t>Produce Safety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anager, </w:t>
            </w:r>
            <w:r w:rsidR="00D42B4C">
              <w:rPr>
                <w:rFonts w:ascii="Calibri" w:hAnsi="Calibri" w:cs="Calibri"/>
                <w:sz w:val="22"/>
                <w:szCs w:val="22"/>
              </w:rPr>
              <w:t>Rapid Response Team Program Manager, Compliance/Complaints Coordinator</w:t>
            </w:r>
          </w:p>
          <w:p w14:paraId="4E2FC861" w14:textId="44B62CDF" w:rsidR="00BB1A83" w:rsidRDefault="00BB1A8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1BE44F9D" w14:textId="2E502CFC" w:rsidR="00AE05A3" w:rsidRPr="00DC522A" w:rsidRDefault="00AE05A3" w:rsidP="00BB1A8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Begin to schedule field work shadowing with the intern and the team</w:t>
            </w:r>
          </w:p>
          <w:p w14:paraId="799CB233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1C6" w14:paraId="655D5D40" w14:textId="77777777" w:rsidTr="00364DDF">
        <w:trPr>
          <w:trHeight w:val="483"/>
        </w:trPr>
        <w:tc>
          <w:tcPr>
            <w:tcW w:w="735" w:type="dxa"/>
            <w:shd w:val="clear" w:color="auto" w:fill="D9E2F3" w:themeFill="accent1" w:themeFillTint="33"/>
          </w:tcPr>
          <w:p w14:paraId="7A9A974D" w14:textId="113D8944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8" w:type="dxa"/>
          </w:tcPr>
          <w:p w14:paraId="25151586" w14:textId="3EFF0DC7" w:rsidR="00AE05A3" w:rsidRDefault="00AE05A3" w:rsidP="00AE05A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 to prepare for the week</w:t>
            </w:r>
            <w:r w:rsidR="004F1C42">
              <w:rPr>
                <w:rFonts w:ascii="Calibri" w:hAnsi="Calibri" w:cs="Calibri"/>
                <w:sz w:val="22"/>
                <w:szCs w:val="22"/>
              </w:rPr>
              <w:t xml:space="preserve"> and discuss the program, </w:t>
            </w:r>
            <w:r w:rsidR="004F1C42">
              <w:rPr>
                <w:rFonts w:ascii="Calibri" w:hAnsi="Calibri" w:cs="Calibri"/>
                <w:sz w:val="22"/>
                <w:szCs w:val="22"/>
              </w:rPr>
              <w:lastRenderedPageBreak/>
              <w:t>address questions</w:t>
            </w:r>
            <w:r w:rsidR="00324AFA">
              <w:rPr>
                <w:rFonts w:ascii="Calibri" w:hAnsi="Calibri" w:cs="Calibri"/>
                <w:sz w:val="22"/>
                <w:szCs w:val="22"/>
              </w:rPr>
              <w:t xml:space="preserve"> – ensure access to virtual training platform</w:t>
            </w:r>
          </w:p>
          <w:p w14:paraId="7BB72010" w14:textId="37D3C907" w:rsidR="004F1C42" w:rsidRDefault="004F1C42" w:rsidP="00AE05A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ongoing complaints or investigations the intern can get involved with?</w:t>
            </w:r>
          </w:p>
          <w:p w14:paraId="34E76E2D" w14:textId="6DAC5BC3" w:rsidR="00AE05A3" w:rsidRDefault="00AE05A3" w:rsidP="00AE05A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Have meet &amp; greet with </w:t>
            </w:r>
            <w:r w:rsidR="00145ACE">
              <w:rPr>
                <w:rFonts w:ascii="Calibri" w:hAnsi="Calibri" w:cs="Calibri"/>
                <w:sz w:val="22"/>
                <w:szCs w:val="22"/>
              </w:rPr>
              <w:t>Meat Inspection and Feed Program Managers</w:t>
            </w:r>
          </w:p>
          <w:p w14:paraId="7C035E31" w14:textId="2841753D" w:rsidR="00DE0CB8" w:rsidRDefault="00DE0CB8" w:rsidP="00AE05A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211C6"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17AB66E7" w14:textId="2DF75A73" w:rsidR="00BB1A83" w:rsidRPr="00145ACE" w:rsidRDefault="00BB1A83" w:rsidP="00C318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9248A6F" w14:textId="44CC1FD2" w:rsidR="00145ACE" w:rsidRDefault="00145ACE" w:rsidP="00145AC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Share related SOPs with the intern for review and reading</w:t>
            </w:r>
            <w:r w:rsidR="00F179D2">
              <w:rPr>
                <w:rFonts w:ascii="Calibri" w:hAnsi="Calibri" w:cs="Calibri"/>
                <w:sz w:val="22"/>
                <w:szCs w:val="22"/>
              </w:rPr>
              <w:t xml:space="preserve"> (focus on related </w:t>
            </w:r>
            <w:r w:rsidR="00F179D2">
              <w:rPr>
                <w:rFonts w:ascii="Calibri" w:hAnsi="Calibri" w:cs="Calibri"/>
                <w:sz w:val="22"/>
                <w:szCs w:val="22"/>
              </w:rPr>
              <w:lastRenderedPageBreak/>
              <w:t>SOPs for upcoming field work)</w:t>
            </w:r>
          </w:p>
          <w:p w14:paraId="0DE5278B" w14:textId="7FA81716" w:rsidR="00145ACE" w:rsidRDefault="00145ACE" w:rsidP="00145AC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 any required updates or changes to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particular SOPs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to help meet </w:t>
            </w:r>
            <w:r w:rsidR="006211C6">
              <w:rPr>
                <w:rFonts w:ascii="Calibri" w:hAnsi="Calibri" w:cs="Calibri"/>
                <w:sz w:val="22"/>
                <w:szCs w:val="22"/>
              </w:rPr>
              <w:t>documentation requirements for MFRPS or other program standards work</w:t>
            </w:r>
          </w:p>
          <w:p w14:paraId="25975E32" w14:textId="79FF6B9A" w:rsidR="00BB1A83" w:rsidRPr="00DE0CB8" w:rsidRDefault="00145ACE" w:rsidP="00DE0C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Virtual coursework</w:t>
            </w:r>
          </w:p>
        </w:tc>
        <w:tc>
          <w:tcPr>
            <w:tcW w:w="2109" w:type="dxa"/>
          </w:tcPr>
          <w:p w14:paraId="3B05796F" w14:textId="4C1F87AA" w:rsidR="00BB1A83" w:rsidRDefault="0050117B" w:rsidP="006211C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Field inspection – Manufactured Food shadowing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with an inspector </w:t>
            </w:r>
          </w:p>
        </w:tc>
        <w:tc>
          <w:tcPr>
            <w:tcW w:w="2094" w:type="dxa"/>
          </w:tcPr>
          <w:p w14:paraId="72DA93F5" w14:textId="77777777" w:rsidR="00BB1A83" w:rsidRDefault="00245952" w:rsidP="005B261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Ongoing duties already assigned</w:t>
            </w:r>
          </w:p>
          <w:p w14:paraId="5C1065EC" w14:textId="548357FF" w:rsidR="00245952" w:rsidRDefault="00C30E96" w:rsidP="005B261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Has a special project been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identified yet? </w:t>
            </w:r>
            <w:r w:rsidR="00C3180C">
              <w:rPr>
                <w:rFonts w:ascii="Calibri" w:hAnsi="Calibri" w:cs="Calibri"/>
                <w:sz w:val="22"/>
                <w:szCs w:val="22"/>
              </w:rPr>
              <w:t>Introduce</w:t>
            </w:r>
            <w:r w:rsidR="00D70979">
              <w:rPr>
                <w:rFonts w:ascii="Calibri" w:hAnsi="Calibri" w:cs="Calibri"/>
                <w:sz w:val="22"/>
                <w:szCs w:val="22"/>
              </w:rPr>
              <w:t xml:space="preserve"> the project and set timeline with goals</w:t>
            </w:r>
            <w:r w:rsidR="007C2AE4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D70979">
              <w:rPr>
                <w:rFonts w:ascii="Calibri" w:hAnsi="Calibri" w:cs="Calibri"/>
                <w:sz w:val="22"/>
                <w:szCs w:val="22"/>
              </w:rPr>
              <w:t>deliverables for the duration of the summer</w:t>
            </w:r>
            <w:r w:rsidR="00C3180C">
              <w:rPr>
                <w:rFonts w:ascii="Calibri" w:hAnsi="Calibri" w:cs="Calibri"/>
                <w:sz w:val="22"/>
                <w:szCs w:val="22"/>
              </w:rPr>
              <w:t xml:space="preserve">, discuss </w:t>
            </w:r>
            <w:r w:rsidR="00D70979">
              <w:rPr>
                <w:rFonts w:ascii="Calibri" w:hAnsi="Calibri" w:cs="Calibri"/>
                <w:sz w:val="22"/>
                <w:szCs w:val="22"/>
              </w:rPr>
              <w:t xml:space="preserve">expectations </w:t>
            </w:r>
            <w:r w:rsidR="00C3180C">
              <w:rPr>
                <w:rFonts w:ascii="Calibri" w:hAnsi="Calibri" w:cs="Calibri"/>
                <w:sz w:val="22"/>
                <w:szCs w:val="22"/>
              </w:rPr>
              <w:t>for</w:t>
            </w:r>
            <w:r w:rsidR="00D70979">
              <w:rPr>
                <w:rFonts w:ascii="Calibri" w:hAnsi="Calibri" w:cs="Calibri"/>
                <w:sz w:val="22"/>
                <w:szCs w:val="22"/>
              </w:rPr>
              <w:t xml:space="preserve"> what they will accomplish for this project.</w:t>
            </w:r>
          </w:p>
        </w:tc>
        <w:tc>
          <w:tcPr>
            <w:tcW w:w="2717" w:type="dxa"/>
          </w:tcPr>
          <w:p w14:paraId="682E2CC6" w14:textId="77777777" w:rsidR="007827B8" w:rsidRDefault="007827B8" w:rsidP="007827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Weekly review check-in meeting with supervisor</w:t>
            </w:r>
          </w:p>
          <w:p w14:paraId="324219B2" w14:textId="77777777" w:rsidR="005B2617" w:rsidRDefault="001472E1" w:rsidP="001472E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Networking session with an external contact (if your ag, set this up with public health or vice versa)</w:t>
            </w:r>
          </w:p>
          <w:p w14:paraId="2BF3F6B8" w14:textId="0E210E23" w:rsidR="001472E1" w:rsidRDefault="005B2617" w:rsidP="001472E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duties assigned from the previous week</w:t>
            </w:r>
          </w:p>
          <w:p w14:paraId="69210004" w14:textId="77777777" w:rsidR="005B2617" w:rsidRDefault="001472E1" w:rsidP="001472E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Virtual coursework</w:t>
            </w:r>
          </w:p>
          <w:p w14:paraId="7C22FD53" w14:textId="563923D8" w:rsidR="00BB1A83" w:rsidRPr="005B2617" w:rsidRDefault="001472E1" w:rsidP="001472E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B2617"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</w:tc>
      </w:tr>
      <w:tr w:rsidR="006211C6" w14:paraId="73EF7706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49CF4315" w14:textId="00C7AD61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2858" w:type="dxa"/>
          </w:tcPr>
          <w:p w14:paraId="3826FF07" w14:textId="52E9FE65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 to prepare for the week</w:t>
            </w:r>
            <w:r w:rsidR="00C3180C">
              <w:rPr>
                <w:rFonts w:ascii="Calibri" w:hAnsi="Calibri" w:cs="Calibri"/>
                <w:sz w:val="22"/>
                <w:szCs w:val="22"/>
              </w:rPr>
              <w:t xml:space="preserve"> and discuss previous week, address any questions and status update of ongoing work</w:t>
            </w:r>
          </w:p>
          <w:p w14:paraId="4B129033" w14:textId="77777777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ongoing complaints or investigations the intern can get involved with?</w:t>
            </w:r>
          </w:p>
          <w:p w14:paraId="7AF48A6A" w14:textId="41299CEB" w:rsidR="00C3180C" w:rsidRDefault="00C3180C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special events the intern can help coordinate +/or attend?</w:t>
            </w:r>
          </w:p>
          <w:p w14:paraId="2F4D4682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394872A" w14:textId="77777777" w:rsidR="00F179D2" w:rsidRDefault="00F179D2" w:rsidP="00F179D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Share related SOPs with the intern for review and reading (focus on related SOPs for upcoming field work)</w:t>
            </w:r>
          </w:p>
          <w:p w14:paraId="74121891" w14:textId="77777777" w:rsidR="00F179D2" w:rsidRDefault="00F179D2" w:rsidP="00F179D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 any required updates or changes to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particular SOPs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to help meet documentation requirements for MFRPS or other program standards work</w:t>
            </w:r>
          </w:p>
          <w:p w14:paraId="4296C6D0" w14:textId="01426F23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2D55EE62" w14:textId="3A45C8F4" w:rsidR="00BB1A83" w:rsidRDefault="0000560E" w:rsidP="0000560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Laboratory field work – spend the day in a lab on-site or nearby</w:t>
            </w:r>
            <w:r w:rsidR="001C7AE1">
              <w:rPr>
                <w:rFonts w:ascii="Calibri" w:hAnsi="Calibri" w:cs="Calibri"/>
                <w:sz w:val="22"/>
                <w:szCs w:val="22"/>
              </w:rPr>
              <w:t>, or supporting sample collection and delivery following the proper chain of command</w:t>
            </w:r>
          </w:p>
        </w:tc>
        <w:tc>
          <w:tcPr>
            <w:tcW w:w="2094" w:type="dxa"/>
          </w:tcPr>
          <w:p w14:paraId="19FBF67F" w14:textId="77777777" w:rsidR="00C30E96" w:rsidRDefault="00C30E96" w:rsidP="000E084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duties already assigned</w:t>
            </w:r>
          </w:p>
          <w:p w14:paraId="2EB874D0" w14:textId="77777777" w:rsidR="00BB1A83" w:rsidRDefault="00D70979" w:rsidP="000E084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 on special project</w:t>
            </w:r>
          </w:p>
          <w:p w14:paraId="54A6F0C1" w14:textId="67A6103F" w:rsidR="000E0841" w:rsidRPr="00C30E96" w:rsidRDefault="000E0841" w:rsidP="000E084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</w:tc>
        <w:tc>
          <w:tcPr>
            <w:tcW w:w="2717" w:type="dxa"/>
          </w:tcPr>
          <w:p w14:paraId="156A1F57" w14:textId="351CADD8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Networking session with an external contact (consider an industry association leader or SME your agency works with)</w:t>
            </w:r>
          </w:p>
          <w:p w14:paraId="236EFD13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1C6" w14:paraId="6EA699AB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44B61911" w14:textId="07531425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58" w:type="dxa"/>
          </w:tcPr>
          <w:p w14:paraId="0E2F6DAD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Monday morning meeting with supervisor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to prepare for the week and discuss previous week, address any questions and status update of ongoing work</w:t>
            </w:r>
          </w:p>
          <w:p w14:paraId="59F31D49" w14:textId="77777777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ongoing complaints or investigations the intern can get involved with?</w:t>
            </w:r>
          </w:p>
          <w:p w14:paraId="18EC6CA2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818BFD8" w14:textId="77777777" w:rsidR="00D70979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Ongoing duties already assigned</w:t>
            </w:r>
          </w:p>
          <w:p w14:paraId="75CA3270" w14:textId="77777777" w:rsidR="00BB1A83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70979">
              <w:rPr>
                <w:rFonts w:ascii="Calibri" w:hAnsi="Calibri" w:cs="Calibri"/>
                <w:sz w:val="22"/>
                <w:szCs w:val="22"/>
              </w:rPr>
              <w:lastRenderedPageBreak/>
              <w:t>Work on special project</w:t>
            </w:r>
          </w:p>
          <w:p w14:paraId="68FDEB65" w14:textId="58526330" w:rsidR="00D70979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Virtual coursework</w:t>
            </w:r>
            <w:r w:rsidR="004C42F5">
              <w:rPr>
                <w:rFonts w:ascii="Calibri" w:hAnsi="Calibri" w:cs="Calibri"/>
                <w:sz w:val="22"/>
                <w:szCs w:val="22"/>
              </w:rPr>
              <w:t xml:space="preserve"> – ensure AFDO Gen Ed courses </w:t>
            </w:r>
            <w:r w:rsidR="00DE0CB8">
              <w:rPr>
                <w:rFonts w:ascii="Calibri" w:hAnsi="Calibri" w:cs="Calibri"/>
                <w:sz w:val="22"/>
                <w:szCs w:val="22"/>
              </w:rPr>
              <w:t>1 &amp; 2 completed (or more)</w:t>
            </w:r>
          </w:p>
          <w:p w14:paraId="411032F5" w14:textId="703C7381" w:rsidR="00D70979" w:rsidRPr="00D70979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211C6"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</w:tc>
        <w:tc>
          <w:tcPr>
            <w:tcW w:w="2109" w:type="dxa"/>
          </w:tcPr>
          <w:p w14:paraId="257FAC02" w14:textId="349C5091" w:rsidR="00BB1A83" w:rsidRDefault="0000560E" w:rsidP="0000560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Field inspection – Manufactured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Food shadowing with an inspector</w:t>
            </w:r>
          </w:p>
        </w:tc>
        <w:tc>
          <w:tcPr>
            <w:tcW w:w="2094" w:type="dxa"/>
          </w:tcPr>
          <w:p w14:paraId="00F058B2" w14:textId="77777777" w:rsidR="00D70979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Ongoing duties already assigned</w:t>
            </w:r>
          </w:p>
          <w:p w14:paraId="1F8754C5" w14:textId="77777777" w:rsidR="00D70979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70979">
              <w:rPr>
                <w:rFonts w:ascii="Calibri" w:hAnsi="Calibri" w:cs="Calibri"/>
                <w:sz w:val="22"/>
                <w:szCs w:val="22"/>
              </w:rPr>
              <w:lastRenderedPageBreak/>
              <w:t>Work on special project</w:t>
            </w:r>
          </w:p>
          <w:p w14:paraId="0928AFE4" w14:textId="78F071E6" w:rsidR="00D70979" w:rsidRDefault="00D70979" w:rsidP="00D709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211C6">
              <w:rPr>
                <w:rFonts w:ascii="Calibri" w:hAnsi="Calibri" w:cs="Calibri"/>
                <w:sz w:val="22"/>
                <w:szCs w:val="22"/>
              </w:rPr>
              <w:t>Include the intern in any related meetings happening in the office and introduce them to the team</w:t>
            </w:r>
          </w:p>
          <w:p w14:paraId="2DF69BC0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232F9414" w14:textId="1C4AB409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Networking session with an external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contact (consider an epidemiologist or </w:t>
            </w:r>
            <w:r w:rsidR="00AF5B46">
              <w:rPr>
                <w:rFonts w:ascii="Calibri" w:hAnsi="Calibri" w:cs="Calibri"/>
                <w:sz w:val="22"/>
                <w:szCs w:val="22"/>
              </w:rPr>
              <w:t>another complaint coordinator</w:t>
            </w:r>
            <w:r w:rsidR="00324AFA">
              <w:rPr>
                <w:rFonts w:ascii="Calibri" w:hAnsi="Calibri" w:cs="Calibri"/>
                <w:sz w:val="22"/>
                <w:szCs w:val="22"/>
              </w:rPr>
              <w:t xml:space="preserve"> or someone who works in foodborne illness response work</w:t>
            </w:r>
            <w:r w:rsidR="00AF5B4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8C1D21D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1C6" w14:paraId="4B51611F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08622DFC" w14:textId="193881DF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858" w:type="dxa"/>
          </w:tcPr>
          <w:p w14:paraId="2BB40C8D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 to prepare for the week and discuss previous week, address any questions and status update of ongoing work</w:t>
            </w:r>
          </w:p>
          <w:p w14:paraId="398ACF93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D4A08A1" w14:textId="40463704" w:rsidR="00BB1A83" w:rsidRPr="00DE0CB8" w:rsidRDefault="00DE0CB8" w:rsidP="00DE0CB8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E0C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14:paraId="3C39D43E" w14:textId="2FE06AE5" w:rsidR="00BB1A83" w:rsidRDefault="0000560E" w:rsidP="0000560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Field inspection – Dairy</w:t>
            </w:r>
            <w:r w:rsidR="0050117B">
              <w:rPr>
                <w:rFonts w:ascii="Calibri" w:hAnsi="Calibri" w:cs="Calibri"/>
                <w:sz w:val="22"/>
                <w:szCs w:val="22"/>
              </w:rPr>
              <w:t xml:space="preserve"> or Seafood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Program shadowing with an inspector</w:t>
            </w:r>
          </w:p>
        </w:tc>
        <w:tc>
          <w:tcPr>
            <w:tcW w:w="2094" w:type="dxa"/>
          </w:tcPr>
          <w:p w14:paraId="11901A81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6DACA3C9" w14:textId="4E86E8AE" w:rsidR="00AF5B46" w:rsidRDefault="00AF5B46" w:rsidP="00AF5B4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Networking session with an external contact (consider FDA district state liaison and compliance staff</w:t>
            </w:r>
            <w:r w:rsidR="00245952">
              <w:rPr>
                <w:rFonts w:ascii="Calibri" w:hAnsi="Calibri" w:cs="Calibri"/>
                <w:sz w:val="22"/>
                <w:szCs w:val="22"/>
              </w:rPr>
              <w:t xml:space="preserve"> such as recall or complaint coordinator)</w:t>
            </w:r>
          </w:p>
          <w:p w14:paraId="60558161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1C6" w14:paraId="26617E23" w14:textId="77777777" w:rsidTr="00364DDF">
        <w:trPr>
          <w:trHeight w:val="483"/>
        </w:trPr>
        <w:tc>
          <w:tcPr>
            <w:tcW w:w="735" w:type="dxa"/>
            <w:shd w:val="clear" w:color="auto" w:fill="D9E2F3" w:themeFill="accent1" w:themeFillTint="33"/>
          </w:tcPr>
          <w:p w14:paraId="0C07B7E9" w14:textId="27DB105B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58" w:type="dxa"/>
          </w:tcPr>
          <w:p w14:paraId="725B128F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 to prepare for the week and discuss previous week, address any questions and status update of ongoing work</w:t>
            </w:r>
          </w:p>
          <w:p w14:paraId="393C8B26" w14:textId="77777777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ongoing complaints or investigations the intern can get involved with?</w:t>
            </w:r>
          </w:p>
          <w:p w14:paraId="1F270A5D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7C54569" w14:textId="0F5F17FC" w:rsidR="00BB1A83" w:rsidRDefault="00BB1A83" w:rsidP="00DE0C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2604ACC1" w14:textId="14B67DD3" w:rsidR="00BB1A83" w:rsidRDefault="0050117B" w:rsidP="0000560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Field inspection – </w:t>
            </w:r>
            <w:r w:rsidR="00BB254D">
              <w:rPr>
                <w:rFonts w:ascii="Calibri" w:hAnsi="Calibri" w:cs="Calibri"/>
                <w:sz w:val="22"/>
                <w:szCs w:val="22"/>
              </w:rPr>
              <w:t xml:space="preserve">consider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Retail Food shadowing with an inspector </w:t>
            </w:r>
          </w:p>
        </w:tc>
        <w:tc>
          <w:tcPr>
            <w:tcW w:w="2094" w:type="dxa"/>
          </w:tcPr>
          <w:p w14:paraId="1C643943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9934E7" w14:textId="5B3016EB" w:rsidR="00245952" w:rsidRDefault="00245952" w:rsidP="0024595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Networking session with an external contact (consider a local health dept., or emergency management staff)</w:t>
            </w:r>
          </w:p>
          <w:p w14:paraId="4BF58E50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1C6" w14:paraId="731EC1AB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0530CDD9" w14:textId="1A0F4811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58" w:type="dxa"/>
          </w:tcPr>
          <w:p w14:paraId="06970336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Monday morning meeting with supervisor to prepare for the week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and discuss previous week, address any questions and status update of ongoing work</w:t>
            </w:r>
          </w:p>
          <w:p w14:paraId="3C55BC19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01DE2C0" w14:textId="6055D8B0" w:rsidR="00BB1A83" w:rsidRPr="00DE0CB8" w:rsidRDefault="00BB1A83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5590A728" w14:textId="0AF7364B" w:rsidR="00BB1A83" w:rsidRDefault="0050117B" w:rsidP="0000560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Field inspection – Dairy or Seafood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Program shadowing with an inspector </w:t>
            </w:r>
          </w:p>
        </w:tc>
        <w:tc>
          <w:tcPr>
            <w:tcW w:w="2094" w:type="dxa"/>
          </w:tcPr>
          <w:p w14:paraId="29698758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5079FE54" w14:textId="32639640" w:rsidR="00BB1A83" w:rsidRDefault="00324AFA" w:rsidP="00324A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Networking session with an external contact (consider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something of interest to the intern and set it up for them – someone with similar job interests, another inspector, etc.)</w:t>
            </w:r>
          </w:p>
        </w:tc>
      </w:tr>
      <w:tr w:rsidR="00D42B4C" w14:paraId="106EBD38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3A9B34CD" w14:textId="574C7D91" w:rsidR="00BB1A83" w:rsidRDefault="00BB1A83" w:rsidP="00BB1A8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2858" w:type="dxa"/>
          </w:tcPr>
          <w:p w14:paraId="40C98F91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 to prepare for the week and discuss previous week, address any questions and status update of ongoing work</w:t>
            </w:r>
          </w:p>
          <w:p w14:paraId="06D7CE35" w14:textId="77777777" w:rsidR="004F1C42" w:rsidRDefault="004F1C42" w:rsidP="004F1C4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ongoing complaints or investigations the intern can get involved with?</w:t>
            </w:r>
          </w:p>
          <w:p w14:paraId="6F456AC5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9548234" w14:textId="77777777" w:rsid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duties already assigned</w:t>
            </w:r>
          </w:p>
          <w:p w14:paraId="3A140997" w14:textId="77777777" w:rsid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70979">
              <w:rPr>
                <w:rFonts w:ascii="Calibri" w:hAnsi="Calibri" w:cs="Calibri"/>
                <w:sz w:val="22"/>
                <w:szCs w:val="22"/>
              </w:rPr>
              <w:t>Work on special project</w:t>
            </w:r>
          </w:p>
          <w:p w14:paraId="27FDF279" w14:textId="724FFA44" w:rsid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Virtual coursework – ensure AFDO Gen Ed courses 3 &amp; 4 completed (or more)</w:t>
            </w:r>
          </w:p>
          <w:p w14:paraId="551E00A6" w14:textId="5866CAA7" w:rsidR="00BB1A83" w:rsidRP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0CB8">
              <w:rPr>
                <w:rFonts w:ascii="Calibri" w:hAnsi="Calibri" w:cs="Calibri"/>
                <w:sz w:val="22"/>
                <w:szCs w:val="22"/>
              </w:rPr>
              <w:t xml:space="preserve">Include the intern in any related meetings happening </w:t>
            </w:r>
          </w:p>
        </w:tc>
        <w:tc>
          <w:tcPr>
            <w:tcW w:w="2109" w:type="dxa"/>
          </w:tcPr>
          <w:p w14:paraId="7B0BCE85" w14:textId="233F4549" w:rsidR="00BB1A83" w:rsidRDefault="007827B8" w:rsidP="0000560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Field inspection – </w:t>
            </w:r>
            <w:r w:rsidR="00BB254D">
              <w:rPr>
                <w:rFonts w:ascii="Calibri" w:hAnsi="Calibri" w:cs="Calibri"/>
                <w:sz w:val="22"/>
                <w:szCs w:val="22"/>
              </w:rPr>
              <w:t xml:space="preserve">consider </w:t>
            </w:r>
            <w:r>
              <w:rPr>
                <w:rFonts w:ascii="Calibri" w:hAnsi="Calibri" w:cs="Calibri"/>
                <w:sz w:val="22"/>
                <w:szCs w:val="22"/>
              </w:rPr>
              <w:t>Produce Safety shadowing with an inspector</w:t>
            </w:r>
          </w:p>
        </w:tc>
        <w:tc>
          <w:tcPr>
            <w:tcW w:w="2094" w:type="dxa"/>
          </w:tcPr>
          <w:p w14:paraId="0EFECBF1" w14:textId="77777777" w:rsidR="00BB1A83" w:rsidRDefault="00BB1A83" w:rsidP="00BB1A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5FE28755" w14:textId="7D9BE4BD" w:rsidR="00BB1A83" w:rsidRDefault="00324AFA" w:rsidP="00324A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Networking session with an external contact (consider produce safety, could also include introduction to extension program for the state, or other similar </w:t>
            </w:r>
            <w:r w:rsidR="0050117B">
              <w:rPr>
                <w:rFonts w:ascii="Calibri" w:hAnsi="Calibri" w:cs="Calibri"/>
                <w:sz w:val="22"/>
                <w:szCs w:val="22"/>
              </w:rPr>
              <w:t>connections)</w:t>
            </w:r>
          </w:p>
        </w:tc>
      </w:tr>
      <w:tr w:rsidR="0000560E" w14:paraId="46642047" w14:textId="77777777" w:rsidTr="00364DDF">
        <w:trPr>
          <w:trHeight w:val="462"/>
        </w:trPr>
        <w:tc>
          <w:tcPr>
            <w:tcW w:w="735" w:type="dxa"/>
            <w:shd w:val="clear" w:color="auto" w:fill="D9E2F3" w:themeFill="accent1" w:themeFillTint="33"/>
          </w:tcPr>
          <w:p w14:paraId="035DD20F" w14:textId="02FDCD1C" w:rsidR="0000560E" w:rsidRDefault="0000560E" w:rsidP="000056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58" w:type="dxa"/>
          </w:tcPr>
          <w:p w14:paraId="73BC644F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 to prepare for the week and discuss previous week, address any questions and status update of ongoing work</w:t>
            </w:r>
          </w:p>
          <w:p w14:paraId="41502C37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BBD1E9C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1428FDF5" w14:textId="55FC8AAF" w:rsidR="0050117B" w:rsidRPr="007827B8" w:rsidRDefault="0050117B" w:rsidP="0050117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7827B8">
              <w:rPr>
                <w:rFonts w:ascii="Calibri" w:hAnsi="Calibri" w:cs="Calibri"/>
                <w:sz w:val="22"/>
                <w:szCs w:val="22"/>
              </w:rPr>
              <w:t>Field inspection – consider Meat or Feed Program shadowing with an inspector</w:t>
            </w:r>
            <w:r w:rsidR="007827B8" w:rsidRPr="007827B8">
              <w:rPr>
                <w:rFonts w:ascii="Calibri" w:hAnsi="Calibri" w:cs="Calibri"/>
                <w:sz w:val="22"/>
                <w:szCs w:val="22"/>
              </w:rPr>
              <w:t>, or another related shadowing of their choice</w:t>
            </w:r>
          </w:p>
          <w:p w14:paraId="614C1E56" w14:textId="3247BE4A" w:rsidR="0000560E" w:rsidRDefault="0000560E" w:rsidP="00BB254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4" w:type="dxa"/>
          </w:tcPr>
          <w:p w14:paraId="4034B703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415DCBE6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60E" w14:paraId="71C52DA8" w14:textId="77777777" w:rsidTr="00364DDF">
        <w:trPr>
          <w:trHeight w:val="483"/>
        </w:trPr>
        <w:tc>
          <w:tcPr>
            <w:tcW w:w="735" w:type="dxa"/>
            <w:shd w:val="clear" w:color="auto" w:fill="D9E2F3" w:themeFill="accent1" w:themeFillTint="33"/>
          </w:tcPr>
          <w:p w14:paraId="0A3728F3" w14:textId="203628DA" w:rsidR="0000560E" w:rsidRDefault="0000560E" w:rsidP="000056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58" w:type="dxa"/>
          </w:tcPr>
          <w:p w14:paraId="160F68FF" w14:textId="77777777" w:rsidR="00D90B9F" w:rsidRDefault="00D90B9F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morning meeting with supervisor- discuss the wrap-up for the internship and any loose ends (how will you handle?)</w:t>
            </w:r>
          </w:p>
          <w:p w14:paraId="003C996F" w14:textId="550B222F" w:rsidR="00D90B9F" w:rsidRDefault="006971DB" w:rsidP="00D90B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Have the intern work on any final report-out details on behalf of the agency for their internship</w:t>
            </w:r>
          </w:p>
          <w:p w14:paraId="012AAE00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0E4983C" w14:textId="77777777" w:rsid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Ongoing duties already assigned</w:t>
            </w:r>
          </w:p>
          <w:p w14:paraId="6CB12570" w14:textId="77777777" w:rsid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70979">
              <w:rPr>
                <w:rFonts w:ascii="Calibri" w:hAnsi="Calibri" w:cs="Calibri"/>
                <w:sz w:val="22"/>
                <w:szCs w:val="22"/>
              </w:rPr>
              <w:t>Work on special project</w:t>
            </w:r>
          </w:p>
          <w:p w14:paraId="15FE4AB6" w14:textId="77777777" w:rsidR="00DE0CB8" w:rsidRDefault="00DE0CB8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Virtual coursework – ensure AFDO Gen Ed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course 5 completed (or more)</w:t>
            </w:r>
          </w:p>
          <w:p w14:paraId="5D61E08F" w14:textId="1A579334" w:rsidR="0000560E" w:rsidRPr="00DE0CB8" w:rsidRDefault="0000560E" w:rsidP="00DE0CB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0EF0AE63" w14:textId="33EF8A90" w:rsidR="0000560E" w:rsidRDefault="007827B8" w:rsidP="001C7AE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Field work – additional sampling work for routine sample collection</w:t>
            </w:r>
          </w:p>
        </w:tc>
        <w:tc>
          <w:tcPr>
            <w:tcW w:w="2094" w:type="dxa"/>
          </w:tcPr>
          <w:p w14:paraId="425EC223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</w:tcPr>
          <w:p w14:paraId="484A9F11" w14:textId="77777777" w:rsidR="0000560E" w:rsidRDefault="0000560E" w:rsidP="0000560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7BE224" w14:textId="77777777" w:rsidR="00CE3B51" w:rsidRDefault="00CE3B51" w:rsidP="00754B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F0512D" w14:textId="77777777" w:rsidR="00FA7BB6" w:rsidRDefault="00CE0497" w:rsidP="00754BB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FA7BB6" w:rsidSect="00CE3B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BB08" w14:textId="77777777" w:rsidR="00BE62CD" w:rsidRDefault="00BE62CD" w:rsidP="00394E0F">
      <w:r>
        <w:separator/>
      </w:r>
    </w:p>
  </w:endnote>
  <w:endnote w:type="continuationSeparator" w:id="0">
    <w:p w14:paraId="72AF11EB" w14:textId="77777777" w:rsidR="00BE62CD" w:rsidRDefault="00BE62CD" w:rsidP="00394E0F">
      <w:r>
        <w:continuationSeparator/>
      </w:r>
    </w:p>
  </w:endnote>
  <w:endnote w:type="continuationNotice" w:id="1">
    <w:p w14:paraId="1DBE0DFB" w14:textId="77777777" w:rsidR="00BE62CD" w:rsidRDefault="00BE6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3F68" w14:textId="77777777" w:rsidR="00BE62CD" w:rsidRDefault="00BE62CD" w:rsidP="00394E0F">
      <w:r>
        <w:separator/>
      </w:r>
    </w:p>
  </w:footnote>
  <w:footnote w:type="continuationSeparator" w:id="0">
    <w:p w14:paraId="2508BA3A" w14:textId="77777777" w:rsidR="00BE62CD" w:rsidRDefault="00BE62CD" w:rsidP="00394E0F">
      <w:r>
        <w:continuationSeparator/>
      </w:r>
    </w:p>
  </w:footnote>
  <w:footnote w:type="continuationNotice" w:id="1">
    <w:p w14:paraId="6F298E22" w14:textId="77777777" w:rsidR="00BE62CD" w:rsidRDefault="00BE6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6F3"/>
    <w:multiLevelType w:val="hybridMultilevel"/>
    <w:tmpl w:val="7B20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922"/>
    <w:multiLevelType w:val="hybridMultilevel"/>
    <w:tmpl w:val="E2F6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679"/>
    <w:multiLevelType w:val="hybridMultilevel"/>
    <w:tmpl w:val="6414A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27374"/>
    <w:multiLevelType w:val="multilevel"/>
    <w:tmpl w:val="E3F0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E430E"/>
    <w:multiLevelType w:val="hybridMultilevel"/>
    <w:tmpl w:val="86F27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5D668F"/>
    <w:multiLevelType w:val="hybridMultilevel"/>
    <w:tmpl w:val="B4E09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860960">
    <w:abstractNumId w:val="3"/>
  </w:num>
  <w:num w:numId="2" w16cid:durableId="298531909">
    <w:abstractNumId w:val="3"/>
  </w:num>
  <w:num w:numId="3" w16cid:durableId="881744566">
    <w:abstractNumId w:val="3"/>
  </w:num>
  <w:num w:numId="4" w16cid:durableId="1114400909">
    <w:abstractNumId w:val="3"/>
  </w:num>
  <w:num w:numId="5" w16cid:durableId="1475566823">
    <w:abstractNumId w:val="3"/>
  </w:num>
  <w:num w:numId="6" w16cid:durableId="383650405">
    <w:abstractNumId w:val="3"/>
  </w:num>
  <w:num w:numId="7" w16cid:durableId="1084959600">
    <w:abstractNumId w:val="3"/>
  </w:num>
  <w:num w:numId="8" w16cid:durableId="175654047">
    <w:abstractNumId w:val="3"/>
  </w:num>
  <w:num w:numId="9" w16cid:durableId="1164707251">
    <w:abstractNumId w:val="3"/>
  </w:num>
  <w:num w:numId="10" w16cid:durableId="856315548">
    <w:abstractNumId w:val="3"/>
  </w:num>
  <w:num w:numId="11" w16cid:durableId="1829518765">
    <w:abstractNumId w:val="3"/>
  </w:num>
  <w:num w:numId="12" w16cid:durableId="534540873">
    <w:abstractNumId w:val="3"/>
  </w:num>
  <w:num w:numId="13" w16cid:durableId="209481344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</w:num>
  <w:num w:numId="14" w16cid:durableId="26314738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2074770889">
    <w:abstractNumId w:val="0"/>
  </w:num>
  <w:num w:numId="16" w16cid:durableId="747265655">
    <w:abstractNumId w:val="2"/>
  </w:num>
  <w:num w:numId="17" w16cid:durableId="782264437">
    <w:abstractNumId w:val="4"/>
  </w:num>
  <w:num w:numId="18" w16cid:durableId="756513959">
    <w:abstractNumId w:val="5"/>
  </w:num>
  <w:num w:numId="19" w16cid:durableId="69789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97"/>
    <w:rsid w:val="0000560E"/>
    <w:rsid w:val="000330D7"/>
    <w:rsid w:val="000C7C35"/>
    <w:rsid w:val="000E0841"/>
    <w:rsid w:val="00145ACE"/>
    <w:rsid w:val="001472E1"/>
    <w:rsid w:val="001C7AE1"/>
    <w:rsid w:val="00245952"/>
    <w:rsid w:val="002A25A7"/>
    <w:rsid w:val="003056AE"/>
    <w:rsid w:val="00324AFA"/>
    <w:rsid w:val="00364DDF"/>
    <w:rsid w:val="00375826"/>
    <w:rsid w:val="00394E0F"/>
    <w:rsid w:val="004C3D49"/>
    <w:rsid w:val="004C42F5"/>
    <w:rsid w:val="004F1C42"/>
    <w:rsid w:val="0050117B"/>
    <w:rsid w:val="005B2617"/>
    <w:rsid w:val="006211C6"/>
    <w:rsid w:val="006971DB"/>
    <w:rsid w:val="006D194E"/>
    <w:rsid w:val="00744AAF"/>
    <w:rsid w:val="00754BB7"/>
    <w:rsid w:val="007827B8"/>
    <w:rsid w:val="007B18F7"/>
    <w:rsid w:val="007C2AE4"/>
    <w:rsid w:val="00867131"/>
    <w:rsid w:val="008D5BBB"/>
    <w:rsid w:val="009930A2"/>
    <w:rsid w:val="00A3380D"/>
    <w:rsid w:val="00AD611D"/>
    <w:rsid w:val="00AE05A3"/>
    <w:rsid w:val="00AF5B46"/>
    <w:rsid w:val="00B066A2"/>
    <w:rsid w:val="00B56449"/>
    <w:rsid w:val="00B6292E"/>
    <w:rsid w:val="00BB1A83"/>
    <w:rsid w:val="00BB254D"/>
    <w:rsid w:val="00BE62CD"/>
    <w:rsid w:val="00C30E96"/>
    <w:rsid w:val="00C3180C"/>
    <w:rsid w:val="00CE0497"/>
    <w:rsid w:val="00CE3B51"/>
    <w:rsid w:val="00D22B96"/>
    <w:rsid w:val="00D23A09"/>
    <w:rsid w:val="00D42B4C"/>
    <w:rsid w:val="00D70979"/>
    <w:rsid w:val="00D8626C"/>
    <w:rsid w:val="00D90B9F"/>
    <w:rsid w:val="00DC522A"/>
    <w:rsid w:val="00DE0CB8"/>
    <w:rsid w:val="00DF62E9"/>
    <w:rsid w:val="00F179D2"/>
    <w:rsid w:val="00F44D21"/>
    <w:rsid w:val="00F77ED7"/>
    <w:rsid w:val="00FA7BB6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8D826"/>
  <w15:chartTrackingRefBased/>
  <w15:docId w15:val="{C02E6457-6ACE-4D67-85F5-4B677417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54BB7"/>
    <w:pPr>
      <w:ind w:left="720"/>
      <w:contextualSpacing/>
    </w:pPr>
  </w:style>
  <w:style w:type="table" w:styleId="TableGrid">
    <w:name w:val="Table Grid"/>
    <w:basedOn w:val="TableNormal"/>
    <w:uiPriority w:val="39"/>
    <w:rsid w:val="00CE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E0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E0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adour@afdo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7" ma:contentTypeDescription="Create a new document." ma:contentTypeScope="" ma:versionID="a2c2ecb6116b402564e29e4a97ef3b13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be0a3c33587e71ddd3b8698eb3da7859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5F223-16AC-413F-BF01-A07CC0EEB763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customXml/itemProps2.xml><?xml version="1.0" encoding="utf-8"?>
<ds:datastoreItem xmlns:ds="http://schemas.openxmlformats.org/officeDocument/2006/customXml" ds:itemID="{953F7778-FDE1-4306-8519-A7FA7C86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BFC97-8B9C-47E3-9E5E-6D74D8052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1570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Badour</dc:creator>
  <cp:keywords/>
  <dc:description/>
  <cp:lastModifiedBy>Jessica Badour</cp:lastModifiedBy>
  <cp:revision>2</cp:revision>
  <dcterms:created xsi:type="dcterms:W3CDTF">2022-09-22T13:33:00Z</dcterms:created>
  <dcterms:modified xsi:type="dcterms:W3CDTF">2022-09-22T13:33:00Z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